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FF" w:rsidRPr="00AC41CB" w:rsidRDefault="008E20FF" w:rsidP="008E20FF">
      <w:pPr>
        <w:tabs>
          <w:tab w:val="left" w:pos="709"/>
        </w:tabs>
        <w:spacing w:line="240" w:lineRule="auto"/>
        <w:ind w:left="5387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Приложение 2</w:t>
      </w:r>
    </w:p>
    <w:p w:rsidR="008E20FF" w:rsidRPr="00AC41CB" w:rsidRDefault="008E20FF" w:rsidP="008E20FF">
      <w:pPr>
        <w:tabs>
          <w:tab w:val="left" w:pos="709"/>
        </w:tabs>
        <w:spacing w:line="280" w:lineRule="exact"/>
        <w:ind w:left="5387"/>
        <w:contextualSpacing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УТВЕРЖДЕНО</w:t>
      </w:r>
    </w:p>
    <w:p w:rsidR="008E20FF" w:rsidRPr="00AC41CB" w:rsidRDefault="008E20FF" w:rsidP="008E20FF">
      <w:pPr>
        <w:tabs>
          <w:tab w:val="left" w:pos="709"/>
        </w:tabs>
        <w:spacing w:line="280" w:lineRule="exact"/>
        <w:ind w:left="5387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AC41CB">
        <w:rPr>
          <w:rFonts w:ascii="Times New Roman" w:hAnsi="Times New Roman"/>
          <w:sz w:val="30"/>
          <w:szCs w:val="30"/>
        </w:rPr>
        <w:t xml:space="preserve">остановление заместителя Министра – Главного </w:t>
      </w:r>
    </w:p>
    <w:p w:rsidR="008E20FF" w:rsidRPr="00AC41CB" w:rsidRDefault="008E20FF" w:rsidP="008E20FF">
      <w:pPr>
        <w:tabs>
          <w:tab w:val="left" w:pos="709"/>
        </w:tabs>
        <w:spacing w:line="280" w:lineRule="exact"/>
        <w:ind w:left="5387"/>
        <w:contextualSpacing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государственного санитарного врача Ре</w:t>
      </w:r>
      <w:r w:rsidRPr="00AC41CB">
        <w:rPr>
          <w:rFonts w:ascii="Times New Roman" w:hAnsi="Times New Roman"/>
          <w:sz w:val="30"/>
          <w:szCs w:val="30"/>
        </w:rPr>
        <w:t>с</w:t>
      </w:r>
      <w:r w:rsidRPr="00AC41CB">
        <w:rPr>
          <w:rFonts w:ascii="Times New Roman" w:hAnsi="Times New Roman"/>
          <w:sz w:val="30"/>
          <w:szCs w:val="30"/>
        </w:rPr>
        <w:t>публики Беларусь</w:t>
      </w:r>
    </w:p>
    <w:p w:rsidR="008E20FF" w:rsidRPr="00AC41CB" w:rsidRDefault="008E20FF" w:rsidP="008E20FF">
      <w:pPr>
        <w:tabs>
          <w:tab w:val="left" w:pos="709"/>
        </w:tabs>
        <w:spacing w:line="280" w:lineRule="exact"/>
        <w:ind w:left="5387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от</w:t>
      </w:r>
      <w:r>
        <w:rPr>
          <w:rFonts w:ascii="Times New Roman" w:hAnsi="Times New Roman"/>
          <w:sz w:val="30"/>
          <w:szCs w:val="30"/>
        </w:rPr>
        <w:t xml:space="preserve"> 23.01.2014 </w:t>
      </w:r>
      <w:r w:rsidRPr="00AC41CB">
        <w:rPr>
          <w:rFonts w:ascii="Times New Roman" w:hAnsi="Times New Roman"/>
          <w:sz w:val="30"/>
          <w:szCs w:val="30"/>
        </w:rPr>
        <w:t xml:space="preserve">№ </w:t>
      </w:r>
      <w:r>
        <w:rPr>
          <w:rFonts w:ascii="Times New Roman" w:hAnsi="Times New Roman"/>
          <w:sz w:val="30"/>
          <w:szCs w:val="30"/>
        </w:rPr>
        <w:t xml:space="preserve"> 3</w:t>
      </w:r>
    </w:p>
    <w:p w:rsidR="008E20FF" w:rsidRPr="00AC41CB" w:rsidRDefault="008E20FF" w:rsidP="008E20FF">
      <w:pPr>
        <w:tabs>
          <w:tab w:val="left" w:pos="709"/>
        </w:tabs>
        <w:spacing w:line="280" w:lineRule="exact"/>
        <w:ind w:left="5387"/>
        <w:rPr>
          <w:rFonts w:ascii="Times New Roman" w:hAnsi="Times New Roman"/>
          <w:b/>
          <w:sz w:val="30"/>
          <w:szCs w:val="30"/>
        </w:rPr>
      </w:pPr>
    </w:p>
    <w:p w:rsidR="008E20FF" w:rsidRPr="002A3A2E" w:rsidRDefault="008E20FF" w:rsidP="008E20F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2A3A2E">
        <w:rPr>
          <w:rFonts w:ascii="Times New Roman" w:hAnsi="Times New Roman"/>
          <w:b/>
          <w:sz w:val="30"/>
          <w:szCs w:val="30"/>
        </w:rPr>
        <w:t>МЕТОДИЧЕСКИЕ РЕКОМЕНДАЦИИ</w:t>
      </w:r>
    </w:p>
    <w:p w:rsidR="008E20FF" w:rsidRDefault="008E20FF" w:rsidP="008E20F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2A3A2E">
        <w:rPr>
          <w:rFonts w:ascii="Times New Roman" w:hAnsi="Times New Roman"/>
          <w:b/>
          <w:sz w:val="30"/>
          <w:szCs w:val="30"/>
          <w:lang w:val="uk-UA"/>
        </w:rPr>
        <w:t xml:space="preserve">по порядку применения контрольного списка вопросов </w:t>
      </w:r>
    </w:p>
    <w:p w:rsidR="008E20FF" w:rsidRPr="002A3A2E" w:rsidRDefault="008E20FF" w:rsidP="008E20F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30"/>
          <w:szCs w:val="30"/>
          <w:lang w:val="uk-UA"/>
        </w:rPr>
      </w:pPr>
      <w:r w:rsidRPr="002A3A2E">
        <w:rPr>
          <w:rFonts w:ascii="Times New Roman" w:hAnsi="Times New Roman"/>
          <w:b/>
          <w:sz w:val="30"/>
          <w:szCs w:val="30"/>
          <w:lang w:val="uk-UA"/>
        </w:rPr>
        <w:t>(чек-листа) для учреждений дошкольного образования</w:t>
      </w:r>
    </w:p>
    <w:p w:rsidR="008E20FF" w:rsidRPr="00493067" w:rsidRDefault="008E20FF" w:rsidP="008E20FF">
      <w:pPr>
        <w:tabs>
          <w:tab w:val="left" w:pos="709"/>
        </w:tabs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  <w:lang w:val="uk-UA"/>
        </w:rPr>
      </w:pP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С целью совершенствования системы государственного санитарного надзора</w:t>
      </w:r>
      <w:r>
        <w:rPr>
          <w:rFonts w:ascii="Times New Roman" w:hAnsi="Times New Roman"/>
          <w:sz w:val="30"/>
          <w:szCs w:val="30"/>
        </w:rPr>
        <w:t xml:space="preserve"> (далее – госсаннадзор)</w:t>
      </w:r>
      <w:r w:rsidRPr="00AC41CB">
        <w:rPr>
          <w:rFonts w:ascii="Times New Roman" w:hAnsi="Times New Roman"/>
          <w:sz w:val="30"/>
          <w:szCs w:val="30"/>
        </w:rPr>
        <w:t>, в соответствии с законодательством</w:t>
      </w:r>
      <w:r>
        <w:rPr>
          <w:rFonts w:ascii="Times New Roman" w:hAnsi="Times New Roman"/>
          <w:sz w:val="30"/>
          <w:szCs w:val="30"/>
        </w:rPr>
        <w:t>,</w:t>
      </w:r>
      <w:r w:rsidRPr="00AC41CB">
        <w:rPr>
          <w:rFonts w:ascii="Times New Roman" w:hAnsi="Times New Roman"/>
          <w:sz w:val="30"/>
          <w:szCs w:val="30"/>
        </w:rPr>
        <w:t xml:space="preserve"> осуществляется оптимизация подходов в части надзорной деятельности с учетом критериев, по которым оценивается степень санитарно-эпидемиологической опасности для здоровья населения, в том числе детского, деятельности субъектов хозяйствования.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Для решения указанных задач и предусмотрено использование в практике работы контрольных списков вопросов (чек-листов) для </w:t>
      </w:r>
      <w:r>
        <w:rPr>
          <w:rFonts w:ascii="Times New Roman" w:hAnsi="Times New Roman"/>
          <w:sz w:val="30"/>
          <w:szCs w:val="30"/>
        </w:rPr>
        <w:t>субъектов хозяйствования, в том числе учреждений образования, включая учреждения дошкольного образования.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BE565C">
        <w:rPr>
          <w:rFonts w:ascii="Times New Roman" w:hAnsi="Times New Roman"/>
          <w:b/>
          <w:sz w:val="30"/>
          <w:szCs w:val="30"/>
        </w:rPr>
        <w:t>Контрольный список вопросов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 w:rsidRPr="00C0219F">
        <w:rPr>
          <w:rFonts w:ascii="Times New Roman" w:hAnsi="Times New Roman"/>
          <w:b/>
          <w:sz w:val="30"/>
          <w:szCs w:val="30"/>
        </w:rPr>
        <w:t>(чек-лист)</w:t>
      </w:r>
      <w:r>
        <w:rPr>
          <w:rFonts w:ascii="Times New Roman" w:hAnsi="Times New Roman"/>
          <w:sz w:val="30"/>
          <w:szCs w:val="30"/>
        </w:rPr>
        <w:t xml:space="preserve">, в соответствии </w:t>
      </w:r>
      <w:r w:rsidRPr="00AC41CB">
        <w:rPr>
          <w:rFonts w:ascii="Times New Roman" w:hAnsi="Times New Roman"/>
          <w:sz w:val="30"/>
          <w:szCs w:val="30"/>
        </w:rPr>
        <w:t>законодательством Республики Беларусь,</w:t>
      </w:r>
      <w:r>
        <w:rPr>
          <w:rFonts w:ascii="Times New Roman" w:hAnsi="Times New Roman"/>
          <w:sz w:val="30"/>
          <w:szCs w:val="30"/>
        </w:rPr>
        <w:t xml:space="preserve"> </w:t>
      </w:r>
      <w:r w:rsidRPr="00BE565C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пределяет</w:t>
      </w:r>
      <w:r w:rsidRPr="00BE565C">
        <w:rPr>
          <w:rFonts w:ascii="Times New Roman" w:hAnsi="Times New Roman"/>
          <w:b/>
          <w:sz w:val="30"/>
          <w:szCs w:val="30"/>
        </w:rPr>
        <w:t xml:space="preserve"> исчерпывающий перечень требований, которые могут быть предъявлены проверяемому субъекту.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этом контрольные списки вопросов (чек</w:t>
      </w:r>
      <w:r w:rsidRPr="00AC41CB">
        <w:rPr>
          <w:rFonts w:ascii="Times New Roman" w:hAnsi="Times New Roman"/>
          <w:sz w:val="30"/>
          <w:szCs w:val="30"/>
        </w:rPr>
        <w:t>-листы</w:t>
      </w:r>
      <w:r>
        <w:rPr>
          <w:rFonts w:ascii="Times New Roman" w:hAnsi="Times New Roman"/>
          <w:sz w:val="30"/>
          <w:szCs w:val="30"/>
        </w:rPr>
        <w:t xml:space="preserve">) </w:t>
      </w:r>
      <w:r w:rsidRPr="00F11A02">
        <w:rPr>
          <w:rFonts w:ascii="Times New Roman" w:hAnsi="Times New Roman"/>
          <w:sz w:val="30"/>
          <w:szCs w:val="30"/>
        </w:rPr>
        <w:t>(далее – чек-лист) устанавливают единые подходы (требования) к процедуре оценки санитарно-эпидемиологической надежности субъектов хозяйствования</w:t>
      </w:r>
      <w:r>
        <w:rPr>
          <w:rFonts w:ascii="Times New Roman" w:hAnsi="Times New Roman"/>
          <w:sz w:val="30"/>
          <w:szCs w:val="30"/>
        </w:rPr>
        <w:t>.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8E20FF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РАЗДЕЛ 1</w:t>
      </w:r>
      <w:r w:rsidRPr="00AC41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8E20FF" w:rsidRPr="00AC41CB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>ПРАВОВОЕ РЕГУЛИРОВАНИЕ</w:t>
      </w:r>
    </w:p>
    <w:p w:rsidR="008E20FF" w:rsidRPr="00AC41CB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Указ Президента Республики Беларусь от 16 октября 2009 года </w:t>
      </w:r>
      <w:r w:rsidRPr="00AC41CB">
        <w:rPr>
          <w:rFonts w:ascii="Times New Roman" w:hAnsi="Times New Roman"/>
          <w:sz w:val="30"/>
          <w:szCs w:val="30"/>
        </w:rPr>
        <w:br/>
        <w:t>№ 510 «О совершенствовании контрольной (надзорной) деятельности в Республике Беларусь»</w:t>
      </w:r>
      <w:r>
        <w:rPr>
          <w:rFonts w:ascii="Times New Roman" w:hAnsi="Times New Roman"/>
          <w:sz w:val="30"/>
          <w:szCs w:val="30"/>
        </w:rPr>
        <w:t xml:space="preserve"> в редакции Указа </w:t>
      </w:r>
      <w:r w:rsidRPr="00AC41CB">
        <w:rPr>
          <w:rFonts w:ascii="Times New Roman" w:hAnsi="Times New Roman"/>
          <w:sz w:val="30"/>
          <w:szCs w:val="30"/>
        </w:rPr>
        <w:t>Президента Республики Беларусь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AC41CB">
        <w:rPr>
          <w:rFonts w:ascii="Times New Roman" w:hAnsi="Times New Roman"/>
          <w:sz w:val="30"/>
          <w:szCs w:val="30"/>
        </w:rPr>
        <w:t>от 26 июля 2012 года № 332</w:t>
      </w:r>
      <w:r>
        <w:rPr>
          <w:rFonts w:ascii="Times New Roman" w:hAnsi="Times New Roman"/>
          <w:sz w:val="30"/>
          <w:szCs w:val="30"/>
        </w:rPr>
        <w:t xml:space="preserve"> (далее </w:t>
      </w:r>
      <w:r w:rsidRPr="00F11A02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 xml:space="preserve"> </w:t>
      </w:r>
      <w:r w:rsidRPr="00AC41CB">
        <w:rPr>
          <w:rFonts w:ascii="Times New Roman" w:hAnsi="Times New Roman"/>
          <w:sz w:val="30"/>
          <w:szCs w:val="30"/>
        </w:rPr>
        <w:t>Указ Президента Республики Беларусь</w:t>
      </w:r>
      <w:r>
        <w:rPr>
          <w:rFonts w:ascii="Times New Roman" w:hAnsi="Times New Roman"/>
          <w:sz w:val="30"/>
          <w:szCs w:val="30"/>
        </w:rPr>
        <w:t xml:space="preserve"> № 510)</w:t>
      </w:r>
      <w:r w:rsidRPr="00AC41CB">
        <w:rPr>
          <w:rFonts w:ascii="Times New Roman" w:hAnsi="Times New Roman"/>
          <w:sz w:val="30"/>
          <w:szCs w:val="30"/>
        </w:rPr>
        <w:t>;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Закон Республики Беларусь от 7 января 2012 года № 340-З «О санитарно-эпидемиологическом благополучии населения»;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Кодекс Республики Беларусь об образовании от 13 января 2011 г.;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lastRenderedPageBreak/>
        <w:t>постановление Совета Министров Республики Беларусь от 13.12.2012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AC41CB">
        <w:rPr>
          <w:rFonts w:ascii="Times New Roman" w:hAnsi="Times New Roman"/>
          <w:sz w:val="30"/>
          <w:szCs w:val="30"/>
        </w:rPr>
        <w:t xml:space="preserve">  № 1147 «</w:t>
      </w:r>
      <w:r w:rsidRPr="00AC41CB">
        <w:rPr>
          <w:rFonts w:ascii="Times New Roman" w:hAnsi="Times New Roman"/>
          <w:bCs/>
          <w:sz w:val="30"/>
          <w:szCs w:val="30"/>
        </w:rPr>
        <w:t>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</w:t>
      </w:r>
      <w:r w:rsidRPr="00AC41CB">
        <w:rPr>
          <w:rFonts w:ascii="Times New Roman" w:hAnsi="Times New Roman"/>
          <w:sz w:val="30"/>
          <w:szCs w:val="30"/>
        </w:rPr>
        <w:t>»;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приказ Министерства здравоохранения Ре</w:t>
      </w:r>
      <w:r w:rsidRPr="00AC41CB">
        <w:rPr>
          <w:rFonts w:ascii="Times New Roman" w:hAnsi="Times New Roman"/>
          <w:sz w:val="30"/>
          <w:szCs w:val="30"/>
        </w:rPr>
        <w:t>с</w:t>
      </w:r>
      <w:r w:rsidRPr="00AC41CB">
        <w:rPr>
          <w:rFonts w:ascii="Times New Roman" w:hAnsi="Times New Roman"/>
          <w:sz w:val="30"/>
          <w:szCs w:val="30"/>
        </w:rPr>
        <w:t>публики Беларусь от 29.12.2012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AC41CB">
        <w:rPr>
          <w:rFonts w:ascii="Times New Roman" w:hAnsi="Times New Roman"/>
          <w:sz w:val="30"/>
          <w:szCs w:val="30"/>
        </w:rPr>
        <w:t xml:space="preserve"> № 1554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надзор»;</w:t>
      </w:r>
    </w:p>
    <w:p w:rsidR="008E20FF" w:rsidRPr="00AC41CB" w:rsidRDefault="008E20FF" w:rsidP="008E20FF">
      <w:pPr>
        <w:pStyle w:val="a5"/>
        <w:tabs>
          <w:tab w:val="left" w:pos="709"/>
        </w:tabs>
        <w:ind w:left="0" w:firstLine="709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санитарные нормы и правила «Требования для учреждений дошкольного образования», утвержденные постановлением Министерства здравоохранения республики Беларусь от 25 января 2013 г. № 8;</w:t>
      </w:r>
    </w:p>
    <w:p w:rsidR="008E20FF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санитарные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Беларусь от 30 марта 2012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AC41CB">
        <w:rPr>
          <w:rFonts w:ascii="Times New Roman" w:hAnsi="Times New Roman"/>
          <w:sz w:val="30"/>
          <w:szCs w:val="30"/>
        </w:rPr>
        <w:t xml:space="preserve"> № 32.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E20FF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РАЗДЕЛ 2</w:t>
      </w:r>
      <w:r w:rsidRPr="00AC41CB">
        <w:rPr>
          <w:rFonts w:ascii="Times New Roman" w:hAnsi="Times New Roman" w:cs="Times New Roman"/>
          <w:color w:val="auto"/>
          <w:sz w:val="30"/>
          <w:szCs w:val="30"/>
        </w:rPr>
        <w:t>.</w:t>
      </w:r>
    </w:p>
    <w:p w:rsidR="008E20FF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>ОБЩИЕ ПОЛОЖЕНИЯ</w:t>
      </w:r>
    </w:p>
    <w:p w:rsidR="008E20FF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8E20FF" w:rsidRPr="00DF3807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D7A98">
        <w:rPr>
          <w:rFonts w:ascii="Times New Roman" w:hAnsi="Times New Roman"/>
          <w:b/>
          <w:sz w:val="30"/>
          <w:szCs w:val="30"/>
        </w:rPr>
        <w:t>Чек-листы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DF3807">
        <w:rPr>
          <w:rFonts w:ascii="Times New Roman" w:hAnsi="Times New Roman"/>
          <w:sz w:val="30"/>
          <w:szCs w:val="30"/>
        </w:rPr>
        <w:t>для учреждений дошкольного образования</w:t>
      </w:r>
      <w:r w:rsidRPr="00AC41CB">
        <w:rPr>
          <w:rFonts w:ascii="Times New Roman" w:hAnsi="Times New Roman"/>
          <w:sz w:val="30"/>
          <w:szCs w:val="30"/>
        </w:rPr>
        <w:t xml:space="preserve">  </w:t>
      </w:r>
      <w:r w:rsidRPr="003D7A98">
        <w:rPr>
          <w:rFonts w:ascii="Times New Roman" w:hAnsi="Times New Roman"/>
          <w:b/>
          <w:sz w:val="30"/>
          <w:szCs w:val="30"/>
        </w:rPr>
        <w:t>предназначены</w:t>
      </w:r>
      <w:r w:rsidRPr="006D54EF">
        <w:rPr>
          <w:rFonts w:ascii="Times New Roman" w:hAnsi="Times New Roman"/>
          <w:sz w:val="30"/>
          <w:szCs w:val="30"/>
        </w:rPr>
        <w:t xml:space="preserve"> </w:t>
      </w:r>
      <w:r w:rsidRPr="00DF3807">
        <w:rPr>
          <w:rFonts w:ascii="Times New Roman" w:hAnsi="Times New Roman"/>
          <w:b/>
          <w:sz w:val="30"/>
          <w:szCs w:val="30"/>
        </w:rPr>
        <w:t>для применения: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орган</w:t>
      </w:r>
      <w:r>
        <w:rPr>
          <w:rFonts w:ascii="Times New Roman" w:hAnsi="Times New Roman"/>
          <w:sz w:val="30"/>
          <w:szCs w:val="30"/>
        </w:rPr>
        <w:t>ами и</w:t>
      </w:r>
      <w:r w:rsidRPr="00AC41CB">
        <w:rPr>
          <w:rFonts w:ascii="Times New Roman" w:hAnsi="Times New Roman"/>
          <w:sz w:val="30"/>
          <w:szCs w:val="30"/>
        </w:rPr>
        <w:t xml:space="preserve"> учреждени</w:t>
      </w:r>
      <w:r>
        <w:rPr>
          <w:rFonts w:ascii="Times New Roman" w:hAnsi="Times New Roman"/>
          <w:sz w:val="30"/>
          <w:szCs w:val="30"/>
        </w:rPr>
        <w:t>ями,</w:t>
      </w:r>
      <w:r w:rsidRPr="00AC41CB">
        <w:rPr>
          <w:rFonts w:ascii="Times New Roman" w:hAnsi="Times New Roman"/>
          <w:sz w:val="30"/>
          <w:szCs w:val="30"/>
        </w:rPr>
        <w:t xml:space="preserve"> осуществляющи</w:t>
      </w:r>
      <w:r>
        <w:rPr>
          <w:rFonts w:ascii="Times New Roman" w:hAnsi="Times New Roman"/>
          <w:sz w:val="30"/>
          <w:szCs w:val="30"/>
        </w:rPr>
        <w:t>ми</w:t>
      </w:r>
      <w:r w:rsidRPr="00AC41CB">
        <w:rPr>
          <w:rFonts w:ascii="Times New Roman" w:hAnsi="Times New Roman"/>
          <w:sz w:val="30"/>
          <w:szCs w:val="30"/>
        </w:rPr>
        <w:t xml:space="preserve"> госсаннадзор</w:t>
      </w:r>
      <w:r>
        <w:rPr>
          <w:rFonts w:ascii="Times New Roman" w:hAnsi="Times New Roman"/>
          <w:sz w:val="30"/>
          <w:szCs w:val="30"/>
        </w:rPr>
        <w:t>;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учреждениями дошкольного образования </w:t>
      </w:r>
      <w:r w:rsidRPr="00AC41CB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целях</w:t>
      </w:r>
      <w:r w:rsidRPr="00AC41CB">
        <w:rPr>
          <w:rFonts w:ascii="Times New Roman" w:hAnsi="Times New Roman"/>
          <w:sz w:val="30"/>
          <w:szCs w:val="30"/>
        </w:rPr>
        <w:t xml:space="preserve"> производственного контроля (самоконтроля) для снижения вероятности ухудшения </w:t>
      </w:r>
      <w:r>
        <w:rPr>
          <w:rFonts w:ascii="Times New Roman" w:hAnsi="Times New Roman"/>
          <w:sz w:val="30"/>
          <w:szCs w:val="30"/>
        </w:rPr>
        <w:t>санитарно-</w:t>
      </w:r>
      <w:r w:rsidRPr="00AC41CB">
        <w:rPr>
          <w:rFonts w:ascii="Times New Roman" w:hAnsi="Times New Roman"/>
          <w:sz w:val="30"/>
          <w:szCs w:val="30"/>
        </w:rPr>
        <w:t>эпидемиологическо</w:t>
      </w:r>
      <w:r>
        <w:rPr>
          <w:rFonts w:ascii="Times New Roman" w:hAnsi="Times New Roman"/>
          <w:sz w:val="30"/>
          <w:szCs w:val="30"/>
        </w:rPr>
        <w:t xml:space="preserve">го благополучия </w:t>
      </w:r>
      <w:r w:rsidRPr="00AC41CB">
        <w:rPr>
          <w:rFonts w:ascii="Times New Roman" w:hAnsi="Times New Roman"/>
          <w:sz w:val="30"/>
          <w:szCs w:val="30"/>
        </w:rPr>
        <w:t>учреждения</w:t>
      </w:r>
      <w:r>
        <w:rPr>
          <w:rFonts w:ascii="Times New Roman" w:hAnsi="Times New Roman"/>
          <w:sz w:val="30"/>
          <w:szCs w:val="30"/>
        </w:rPr>
        <w:t>.</w:t>
      </w:r>
    </w:p>
    <w:p w:rsidR="008E20FF" w:rsidRPr="00AC41CB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AC41CB">
        <w:rPr>
          <w:rFonts w:ascii="Times New Roman" w:hAnsi="Times New Roman"/>
          <w:sz w:val="30"/>
          <w:szCs w:val="30"/>
        </w:rPr>
        <w:t>спользовани</w:t>
      </w:r>
      <w:r>
        <w:rPr>
          <w:rFonts w:ascii="Times New Roman" w:hAnsi="Times New Roman"/>
          <w:sz w:val="30"/>
          <w:szCs w:val="30"/>
        </w:rPr>
        <w:t>е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чек-листов </w:t>
      </w:r>
      <w:r w:rsidRPr="00AC41CB">
        <w:rPr>
          <w:rFonts w:ascii="Times New Roman" w:hAnsi="Times New Roman"/>
          <w:sz w:val="30"/>
          <w:szCs w:val="30"/>
        </w:rPr>
        <w:t>обеспеч</w:t>
      </w:r>
      <w:r>
        <w:rPr>
          <w:rFonts w:ascii="Times New Roman" w:hAnsi="Times New Roman"/>
          <w:sz w:val="30"/>
          <w:szCs w:val="30"/>
        </w:rPr>
        <w:t xml:space="preserve">ит </w:t>
      </w:r>
      <w:r w:rsidRPr="00AC41CB">
        <w:rPr>
          <w:rFonts w:ascii="Times New Roman" w:hAnsi="Times New Roman"/>
          <w:sz w:val="30"/>
          <w:szCs w:val="30"/>
        </w:rPr>
        <w:t xml:space="preserve">открытость, прозрачность, плановость и системность </w:t>
      </w:r>
      <w:r>
        <w:rPr>
          <w:rFonts w:ascii="Times New Roman" w:hAnsi="Times New Roman"/>
          <w:sz w:val="30"/>
          <w:szCs w:val="30"/>
        </w:rPr>
        <w:t>госсаннадзора, а также повысит</w:t>
      </w:r>
      <w:r w:rsidRPr="00AC41CB">
        <w:rPr>
          <w:rFonts w:ascii="Times New Roman" w:hAnsi="Times New Roman"/>
          <w:sz w:val="30"/>
          <w:szCs w:val="30"/>
        </w:rPr>
        <w:t xml:space="preserve"> ответственност</w:t>
      </w:r>
      <w:r>
        <w:rPr>
          <w:rFonts w:ascii="Times New Roman" w:hAnsi="Times New Roman"/>
          <w:sz w:val="30"/>
          <w:szCs w:val="30"/>
        </w:rPr>
        <w:t>ь</w:t>
      </w:r>
      <w:r w:rsidRPr="00AC41CB">
        <w:rPr>
          <w:rFonts w:ascii="Times New Roman" w:hAnsi="Times New Roman"/>
          <w:sz w:val="30"/>
          <w:szCs w:val="30"/>
        </w:rPr>
        <w:t xml:space="preserve"> руководителей учреждений </w:t>
      </w:r>
      <w:r>
        <w:rPr>
          <w:rFonts w:ascii="Times New Roman" w:hAnsi="Times New Roman"/>
          <w:sz w:val="30"/>
          <w:szCs w:val="30"/>
        </w:rPr>
        <w:t xml:space="preserve">дошкольного </w:t>
      </w:r>
      <w:r w:rsidRPr="00AC41CB">
        <w:rPr>
          <w:rFonts w:ascii="Times New Roman" w:hAnsi="Times New Roman"/>
          <w:sz w:val="30"/>
          <w:szCs w:val="30"/>
        </w:rPr>
        <w:t>образования за нарушения санитарно-эпидемиологического законодательства на основе самостоятельной оценки.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При применении </w:t>
      </w:r>
      <w:r w:rsidRPr="002F46D3">
        <w:rPr>
          <w:rFonts w:ascii="Times New Roman" w:hAnsi="Times New Roman"/>
          <w:b/>
          <w:sz w:val="30"/>
          <w:szCs w:val="30"/>
        </w:rPr>
        <w:t>чек-листов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 w:rsidRPr="002F46D3">
        <w:rPr>
          <w:rFonts w:ascii="Times New Roman" w:hAnsi="Times New Roman"/>
          <w:b/>
          <w:sz w:val="30"/>
          <w:szCs w:val="30"/>
        </w:rPr>
        <w:t>в практике госсаннадзора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8E20FF" w:rsidRPr="00AC41CB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чек-лист</w:t>
      </w:r>
      <w:r w:rsidRPr="00462F8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используется </w:t>
      </w:r>
      <w:r w:rsidRPr="00AC41CB">
        <w:rPr>
          <w:rFonts w:ascii="Times New Roman" w:hAnsi="Times New Roman"/>
          <w:sz w:val="30"/>
          <w:szCs w:val="30"/>
        </w:rPr>
        <w:t>непосредственно при проведении плановой (внепланово</w:t>
      </w:r>
      <w:r>
        <w:rPr>
          <w:rFonts w:ascii="Times New Roman" w:hAnsi="Times New Roman"/>
          <w:sz w:val="30"/>
          <w:szCs w:val="30"/>
        </w:rPr>
        <w:t>й) проверки;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чек-лист </w:t>
      </w:r>
      <w:r w:rsidRPr="00AC41CB">
        <w:rPr>
          <w:rFonts w:ascii="Times New Roman" w:hAnsi="Times New Roman"/>
          <w:sz w:val="30"/>
          <w:szCs w:val="30"/>
        </w:rPr>
        <w:t>прил</w:t>
      </w:r>
      <w:r>
        <w:rPr>
          <w:rFonts w:ascii="Times New Roman" w:hAnsi="Times New Roman"/>
          <w:sz w:val="30"/>
          <w:szCs w:val="30"/>
        </w:rPr>
        <w:t>агается</w:t>
      </w:r>
      <w:r w:rsidRPr="00AC41CB">
        <w:rPr>
          <w:rFonts w:ascii="Times New Roman" w:hAnsi="Times New Roman"/>
          <w:sz w:val="30"/>
          <w:szCs w:val="30"/>
        </w:rPr>
        <w:t xml:space="preserve"> к акту </w:t>
      </w:r>
      <w:r>
        <w:rPr>
          <w:rFonts w:ascii="Times New Roman" w:hAnsi="Times New Roman"/>
          <w:sz w:val="30"/>
          <w:szCs w:val="30"/>
        </w:rPr>
        <w:t xml:space="preserve">(справке) </w:t>
      </w:r>
      <w:r w:rsidRPr="00AC41CB">
        <w:rPr>
          <w:rFonts w:ascii="Times New Roman" w:hAnsi="Times New Roman"/>
          <w:sz w:val="30"/>
          <w:szCs w:val="30"/>
        </w:rPr>
        <w:t>плановой (внепланово</w:t>
      </w:r>
      <w:r>
        <w:rPr>
          <w:rFonts w:ascii="Times New Roman" w:hAnsi="Times New Roman"/>
          <w:sz w:val="30"/>
          <w:szCs w:val="30"/>
        </w:rPr>
        <w:t xml:space="preserve">й) </w:t>
      </w:r>
      <w:r w:rsidRPr="00AC41CB">
        <w:rPr>
          <w:rFonts w:ascii="Times New Roman" w:hAnsi="Times New Roman"/>
          <w:sz w:val="30"/>
          <w:szCs w:val="30"/>
        </w:rPr>
        <w:t>проверки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8E20FF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 учетом того, что учреждения дошкольного образования, в соответствии с </w:t>
      </w:r>
      <w:r w:rsidRPr="00AC41CB">
        <w:rPr>
          <w:rFonts w:ascii="Times New Roman" w:hAnsi="Times New Roman"/>
          <w:sz w:val="30"/>
          <w:szCs w:val="30"/>
        </w:rPr>
        <w:t>Указ</w:t>
      </w:r>
      <w:r>
        <w:rPr>
          <w:rFonts w:ascii="Times New Roman" w:hAnsi="Times New Roman"/>
          <w:sz w:val="30"/>
          <w:szCs w:val="30"/>
        </w:rPr>
        <w:t>ом</w:t>
      </w:r>
      <w:r w:rsidRPr="00AC41CB">
        <w:rPr>
          <w:rFonts w:ascii="Times New Roman" w:hAnsi="Times New Roman"/>
          <w:sz w:val="30"/>
          <w:szCs w:val="30"/>
        </w:rPr>
        <w:t xml:space="preserve"> Президента Республики Беларусь</w:t>
      </w:r>
      <w:r>
        <w:rPr>
          <w:rFonts w:ascii="Times New Roman" w:hAnsi="Times New Roman"/>
          <w:sz w:val="30"/>
          <w:szCs w:val="30"/>
        </w:rPr>
        <w:t xml:space="preserve"> № 510, относятся </w:t>
      </w:r>
      <w:r>
        <w:rPr>
          <w:rFonts w:ascii="Times New Roman" w:hAnsi="Times New Roman"/>
          <w:sz w:val="30"/>
          <w:szCs w:val="30"/>
        </w:rPr>
        <w:lastRenderedPageBreak/>
        <w:t>к субъектам высокой группы риска, ч</w:t>
      </w:r>
      <w:r w:rsidRPr="002F46D3">
        <w:rPr>
          <w:rFonts w:ascii="Times New Roman" w:hAnsi="Times New Roman"/>
          <w:sz w:val="30"/>
          <w:szCs w:val="30"/>
        </w:rPr>
        <w:t>ек-лист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87A03">
        <w:rPr>
          <w:rFonts w:ascii="Times New Roman" w:hAnsi="Times New Roman"/>
          <w:sz w:val="30"/>
          <w:szCs w:val="30"/>
        </w:rPr>
        <w:t xml:space="preserve">не </w:t>
      </w:r>
      <w:r>
        <w:rPr>
          <w:rFonts w:ascii="Times New Roman" w:hAnsi="Times New Roman"/>
          <w:sz w:val="30"/>
          <w:szCs w:val="30"/>
        </w:rPr>
        <w:t xml:space="preserve">может </w:t>
      </w:r>
      <w:r w:rsidRPr="00587A03">
        <w:rPr>
          <w:rFonts w:ascii="Times New Roman" w:hAnsi="Times New Roman"/>
          <w:sz w:val="30"/>
          <w:szCs w:val="30"/>
        </w:rPr>
        <w:t xml:space="preserve">является основанием для </w:t>
      </w:r>
      <w:r>
        <w:rPr>
          <w:rFonts w:ascii="Times New Roman" w:hAnsi="Times New Roman"/>
          <w:sz w:val="30"/>
          <w:szCs w:val="30"/>
        </w:rPr>
        <w:t>планирования (</w:t>
      </w:r>
      <w:r w:rsidRPr="00587A03">
        <w:rPr>
          <w:rFonts w:ascii="Times New Roman" w:hAnsi="Times New Roman"/>
          <w:sz w:val="30"/>
          <w:szCs w:val="30"/>
        </w:rPr>
        <w:t>назначения</w:t>
      </w:r>
      <w:r>
        <w:rPr>
          <w:rFonts w:ascii="Times New Roman" w:hAnsi="Times New Roman"/>
          <w:sz w:val="30"/>
          <w:szCs w:val="30"/>
        </w:rPr>
        <w:t>)</w:t>
      </w:r>
      <w:r w:rsidRPr="00587A03">
        <w:rPr>
          <w:rFonts w:ascii="Times New Roman" w:hAnsi="Times New Roman"/>
          <w:sz w:val="30"/>
          <w:szCs w:val="30"/>
        </w:rPr>
        <w:t xml:space="preserve"> проверки и </w:t>
      </w:r>
      <w:r>
        <w:rPr>
          <w:rFonts w:ascii="Times New Roman" w:hAnsi="Times New Roman"/>
          <w:sz w:val="30"/>
          <w:szCs w:val="30"/>
        </w:rPr>
        <w:t>предварительно</w:t>
      </w:r>
      <w:r w:rsidRPr="00587A03">
        <w:rPr>
          <w:rFonts w:ascii="Times New Roman" w:hAnsi="Times New Roman"/>
          <w:sz w:val="30"/>
          <w:szCs w:val="30"/>
        </w:rPr>
        <w:t xml:space="preserve"> не</w:t>
      </w:r>
      <w:r>
        <w:rPr>
          <w:rFonts w:ascii="Times New Roman" w:hAnsi="Times New Roman"/>
          <w:sz w:val="30"/>
          <w:szCs w:val="30"/>
        </w:rPr>
        <w:t xml:space="preserve"> направляется </w:t>
      </w:r>
      <w:r w:rsidRPr="00AC41CB">
        <w:rPr>
          <w:rFonts w:ascii="Times New Roman" w:hAnsi="Times New Roman"/>
          <w:sz w:val="30"/>
          <w:szCs w:val="30"/>
        </w:rPr>
        <w:t xml:space="preserve">руководителю </w:t>
      </w:r>
      <w:r>
        <w:rPr>
          <w:rFonts w:ascii="Times New Roman" w:hAnsi="Times New Roman"/>
          <w:sz w:val="30"/>
          <w:szCs w:val="30"/>
        </w:rPr>
        <w:t>учреждения дошкольного образования для для заполнения.</w:t>
      </w:r>
    </w:p>
    <w:p w:rsidR="008E20FF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Содержание чек-листа </w:t>
      </w:r>
      <w:r>
        <w:rPr>
          <w:rFonts w:ascii="Times New Roman" w:hAnsi="Times New Roman"/>
          <w:sz w:val="30"/>
          <w:szCs w:val="30"/>
        </w:rPr>
        <w:t>представляет собой перечень</w:t>
      </w:r>
      <w:r w:rsidRPr="00AC41CB">
        <w:rPr>
          <w:rFonts w:ascii="Times New Roman" w:hAnsi="Times New Roman"/>
          <w:sz w:val="30"/>
          <w:szCs w:val="30"/>
        </w:rPr>
        <w:t xml:space="preserve"> наиболее эпидемиологически значимых (опасных) факторов, установленных санитарными нормами и правилами для учреждений </w:t>
      </w:r>
      <w:r>
        <w:rPr>
          <w:rFonts w:ascii="Times New Roman" w:hAnsi="Times New Roman"/>
          <w:sz w:val="30"/>
          <w:szCs w:val="30"/>
        </w:rPr>
        <w:t xml:space="preserve">дошкольного </w:t>
      </w:r>
      <w:r w:rsidRPr="00AC41CB">
        <w:rPr>
          <w:rFonts w:ascii="Times New Roman" w:hAnsi="Times New Roman"/>
          <w:sz w:val="30"/>
          <w:szCs w:val="30"/>
        </w:rPr>
        <w:t>образования и другими техническими нормативными правовыми актами (в основном, санитарными нормами и правилами).</w:t>
      </w:r>
    </w:p>
    <w:p w:rsidR="008E20FF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04EBA">
        <w:rPr>
          <w:rFonts w:ascii="Times New Roman" w:hAnsi="Times New Roman"/>
          <w:sz w:val="30"/>
          <w:szCs w:val="30"/>
        </w:rPr>
        <w:t>В сравнении с утвержденной приказом Министерства здравоохранения Ре</w:t>
      </w:r>
      <w:r w:rsidRPr="00004EBA">
        <w:rPr>
          <w:rFonts w:ascii="Times New Roman" w:hAnsi="Times New Roman"/>
          <w:sz w:val="30"/>
          <w:szCs w:val="30"/>
        </w:rPr>
        <w:t>с</w:t>
      </w:r>
      <w:r w:rsidRPr="00004EBA">
        <w:rPr>
          <w:rFonts w:ascii="Times New Roman" w:hAnsi="Times New Roman"/>
          <w:sz w:val="30"/>
          <w:szCs w:val="30"/>
        </w:rPr>
        <w:t>публики Беларусь от 29.12.2012 № 1554</w:t>
      </w:r>
      <w:r w:rsidRPr="00004EBA">
        <w:rPr>
          <w:sz w:val="30"/>
          <w:szCs w:val="30"/>
        </w:rPr>
        <w:t xml:space="preserve"> </w:t>
      </w:r>
      <w:r w:rsidRPr="00004EBA">
        <w:rPr>
          <w:rFonts w:ascii="Times New Roman" w:hAnsi="Times New Roman"/>
          <w:sz w:val="30"/>
          <w:szCs w:val="30"/>
        </w:rPr>
        <w:t>форм</w:t>
      </w:r>
      <w:r>
        <w:rPr>
          <w:rFonts w:ascii="Times New Roman" w:hAnsi="Times New Roman"/>
          <w:sz w:val="30"/>
          <w:szCs w:val="30"/>
        </w:rPr>
        <w:t>ой</w:t>
      </w:r>
      <w:r w:rsidRPr="00004EBA">
        <w:rPr>
          <w:rFonts w:ascii="Times New Roman" w:hAnsi="Times New Roman"/>
          <w:sz w:val="30"/>
          <w:szCs w:val="30"/>
        </w:rPr>
        <w:t xml:space="preserve"> чек-листа</w:t>
      </w:r>
      <w:r>
        <w:rPr>
          <w:rFonts w:ascii="Times New Roman" w:hAnsi="Times New Roman"/>
          <w:sz w:val="30"/>
          <w:szCs w:val="30"/>
        </w:rPr>
        <w:t xml:space="preserve">, в </w:t>
      </w:r>
      <w:r w:rsidRPr="00012696">
        <w:rPr>
          <w:rFonts w:ascii="Times New Roman" w:hAnsi="Times New Roman"/>
          <w:sz w:val="30"/>
          <w:szCs w:val="30"/>
        </w:rPr>
        <w:t>предлагаемой для учреждения дошкольного образования</w:t>
      </w:r>
      <w:r>
        <w:rPr>
          <w:rFonts w:ascii="Times New Roman" w:hAnsi="Times New Roman"/>
          <w:sz w:val="30"/>
          <w:szCs w:val="30"/>
        </w:rPr>
        <w:t xml:space="preserve"> форме чек-листа </w:t>
      </w:r>
      <w:r w:rsidRPr="00012696">
        <w:rPr>
          <w:rFonts w:ascii="Times New Roman" w:hAnsi="Times New Roman"/>
          <w:sz w:val="30"/>
          <w:szCs w:val="30"/>
        </w:rPr>
        <w:t>внесены дополнения, предусматривающие возможность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2696">
        <w:rPr>
          <w:rFonts w:ascii="Times New Roman" w:hAnsi="Times New Roman"/>
          <w:sz w:val="30"/>
          <w:szCs w:val="30"/>
        </w:rPr>
        <w:t>количественной (в баллах) оценки санитарно-эпидемиологической надежности учреждения</w:t>
      </w:r>
      <w:r>
        <w:rPr>
          <w:rFonts w:ascii="Times New Roman" w:hAnsi="Times New Roman"/>
          <w:sz w:val="30"/>
          <w:szCs w:val="30"/>
        </w:rPr>
        <w:t>.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Оптимально использование чек-листа при проверке учреждения по всем позициям санитарных норм и правил, что позволяет наиболее объективно оценить состояние учреждения в целом. Однако, можно использовать чек-лист и при проверке учреждения по отдельным вопросам (организация питания или организация образовательного </w:t>
      </w:r>
      <w:r>
        <w:rPr>
          <w:rFonts w:ascii="Times New Roman" w:hAnsi="Times New Roman"/>
          <w:sz w:val="30"/>
          <w:szCs w:val="30"/>
        </w:rPr>
        <w:t xml:space="preserve">и воспитательного </w:t>
      </w:r>
      <w:r w:rsidRPr="00AC41CB">
        <w:rPr>
          <w:rFonts w:ascii="Times New Roman" w:hAnsi="Times New Roman"/>
          <w:sz w:val="30"/>
          <w:szCs w:val="30"/>
        </w:rPr>
        <w:t>процесс</w:t>
      </w:r>
      <w:r>
        <w:rPr>
          <w:rFonts w:ascii="Times New Roman" w:hAnsi="Times New Roman"/>
          <w:sz w:val="30"/>
          <w:szCs w:val="30"/>
        </w:rPr>
        <w:t>ов</w:t>
      </w:r>
      <w:r w:rsidRPr="00AC41CB">
        <w:rPr>
          <w:rFonts w:ascii="Times New Roman" w:hAnsi="Times New Roman"/>
          <w:sz w:val="30"/>
          <w:szCs w:val="30"/>
        </w:rPr>
        <w:t xml:space="preserve">). </w:t>
      </w:r>
    </w:p>
    <w:p w:rsidR="008E20FF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При использовании в ходе плановой (внеплановой) проверки </w:t>
      </w:r>
      <w:r>
        <w:rPr>
          <w:rFonts w:ascii="Times New Roman" w:hAnsi="Times New Roman"/>
          <w:sz w:val="30"/>
          <w:szCs w:val="30"/>
        </w:rPr>
        <w:t xml:space="preserve">        </w:t>
      </w:r>
      <w:r w:rsidRPr="00AC41CB">
        <w:rPr>
          <w:rFonts w:ascii="Times New Roman" w:hAnsi="Times New Roman"/>
          <w:sz w:val="30"/>
          <w:szCs w:val="30"/>
        </w:rPr>
        <w:t xml:space="preserve">чек-листов описательная часть акта </w:t>
      </w:r>
      <w:r>
        <w:rPr>
          <w:rFonts w:ascii="Times New Roman" w:hAnsi="Times New Roman"/>
          <w:sz w:val="30"/>
          <w:szCs w:val="30"/>
        </w:rPr>
        <w:t>(с</w:t>
      </w:r>
      <w:r w:rsidRPr="00AC41CB">
        <w:rPr>
          <w:rFonts w:ascii="Times New Roman" w:hAnsi="Times New Roman"/>
          <w:sz w:val="30"/>
          <w:szCs w:val="30"/>
        </w:rPr>
        <w:t>правки</w:t>
      </w:r>
      <w:r>
        <w:rPr>
          <w:rFonts w:ascii="Times New Roman" w:hAnsi="Times New Roman"/>
          <w:sz w:val="30"/>
          <w:szCs w:val="30"/>
        </w:rPr>
        <w:t>)</w:t>
      </w:r>
      <w:r w:rsidRPr="00AC41CB">
        <w:rPr>
          <w:rFonts w:ascii="Times New Roman" w:hAnsi="Times New Roman"/>
          <w:sz w:val="30"/>
          <w:szCs w:val="30"/>
        </w:rPr>
        <w:t xml:space="preserve"> проверки в части соответствия проверяемых вопросов требованиям санитарных норм и правил может быть максимально сокращена, а отражаются лишь позиции, которые не изложены в чек-листе или изложенные позиции нуждаются в комментариях</w:t>
      </w:r>
      <w:r>
        <w:rPr>
          <w:rFonts w:ascii="Times New Roman" w:hAnsi="Times New Roman"/>
          <w:sz w:val="30"/>
          <w:szCs w:val="30"/>
        </w:rPr>
        <w:t>.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Так, в акте (справке) отражаются</w:t>
      </w:r>
      <w:r w:rsidRPr="00AC41CB">
        <w:rPr>
          <w:rFonts w:ascii="Times New Roman" w:hAnsi="Times New Roman"/>
          <w:sz w:val="30"/>
          <w:szCs w:val="30"/>
        </w:rPr>
        <w:t>: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общие сведения об учреждении;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 xml:space="preserve">что изменено в сравнении с предыдущей проверкой в </w:t>
      </w:r>
      <w:r>
        <w:rPr>
          <w:rFonts w:ascii="Times New Roman" w:hAnsi="Times New Roman"/>
          <w:sz w:val="30"/>
          <w:szCs w:val="30"/>
        </w:rPr>
        <w:t>части</w:t>
      </w:r>
      <w:r w:rsidRPr="00AC41CB">
        <w:rPr>
          <w:rFonts w:ascii="Times New Roman" w:hAnsi="Times New Roman"/>
          <w:sz w:val="30"/>
          <w:szCs w:val="30"/>
        </w:rPr>
        <w:t xml:space="preserve"> укрепления материально-технической базы или режима деятельности;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выполнение предписания и другое.</w:t>
      </w:r>
    </w:p>
    <w:p w:rsidR="008E20FF" w:rsidRPr="00AC41CB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</w:t>
      </w:r>
      <w:r w:rsidRPr="00AC41CB">
        <w:rPr>
          <w:rFonts w:ascii="Times New Roman" w:hAnsi="Times New Roman"/>
          <w:sz w:val="30"/>
          <w:szCs w:val="30"/>
        </w:rPr>
        <w:t>з общих сведений должно быть отражено</w:t>
      </w:r>
      <w:r>
        <w:rPr>
          <w:rFonts w:ascii="Times New Roman" w:hAnsi="Times New Roman"/>
          <w:sz w:val="30"/>
          <w:szCs w:val="30"/>
        </w:rPr>
        <w:t>:</w:t>
      </w:r>
      <w:r w:rsidRPr="00AC41CB">
        <w:rPr>
          <w:rFonts w:ascii="Times New Roman" w:hAnsi="Times New Roman"/>
          <w:sz w:val="30"/>
          <w:szCs w:val="30"/>
        </w:rPr>
        <w:t xml:space="preserve"> количество </w:t>
      </w:r>
      <w:r>
        <w:rPr>
          <w:rFonts w:ascii="Times New Roman" w:hAnsi="Times New Roman"/>
          <w:sz w:val="30"/>
          <w:szCs w:val="30"/>
        </w:rPr>
        <w:t>воспитанников по проекту и фактическое;</w:t>
      </w:r>
      <w:r w:rsidRPr="00AC41CB">
        <w:rPr>
          <w:rFonts w:ascii="Times New Roman" w:hAnsi="Times New Roman"/>
          <w:sz w:val="30"/>
          <w:szCs w:val="30"/>
        </w:rPr>
        <w:t xml:space="preserve"> сколько групп для</w:t>
      </w:r>
      <w:r>
        <w:rPr>
          <w:rFonts w:ascii="Times New Roman" w:hAnsi="Times New Roman"/>
          <w:sz w:val="30"/>
          <w:szCs w:val="30"/>
        </w:rPr>
        <w:t xml:space="preserve"> детей до 3 лет и от 3 до 7 лет;</w:t>
      </w:r>
      <w:r w:rsidRPr="00AC41CB">
        <w:rPr>
          <w:rFonts w:ascii="Times New Roman" w:hAnsi="Times New Roman"/>
          <w:sz w:val="30"/>
          <w:szCs w:val="30"/>
        </w:rPr>
        <w:t xml:space="preserve"> режим деятельности (10,5 часов</w:t>
      </w:r>
      <w:r>
        <w:rPr>
          <w:rFonts w:ascii="Times New Roman" w:hAnsi="Times New Roman"/>
          <w:sz w:val="30"/>
          <w:szCs w:val="30"/>
        </w:rPr>
        <w:t>, 12 часов, 24 часа или другой);</w:t>
      </w:r>
      <w:r w:rsidRPr="00AC41CB">
        <w:rPr>
          <w:rFonts w:ascii="Times New Roman" w:hAnsi="Times New Roman"/>
          <w:sz w:val="30"/>
          <w:szCs w:val="30"/>
        </w:rPr>
        <w:t xml:space="preserve"> как разм</w:t>
      </w:r>
      <w:r>
        <w:rPr>
          <w:rFonts w:ascii="Times New Roman" w:hAnsi="Times New Roman"/>
          <w:sz w:val="30"/>
          <w:szCs w:val="30"/>
        </w:rPr>
        <w:t>ещены ясельные и садовые группы;</w:t>
      </w:r>
      <w:r w:rsidRPr="00AC41CB">
        <w:rPr>
          <w:rFonts w:ascii="Times New Roman" w:hAnsi="Times New Roman"/>
          <w:sz w:val="30"/>
          <w:szCs w:val="30"/>
        </w:rPr>
        <w:t xml:space="preserve"> укомплектован ли штат работниками, в том числе как организовано медицинское обслуживание, есть ли график  работы</w:t>
      </w:r>
      <w:r>
        <w:rPr>
          <w:rFonts w:ascii="Times New Roman" w:hAnsi="Times New Roman"/>
          <w:sz w:val="30"/>
          <w:szCs w:val="30"/>
        </w:rPr>
        <w:t xml:space="preserve"> медицинских работников</w:t>
      </w:r>
      <w:r w:rsidRPr="00AC41CB">
        <w:rPr>
          <w:rFonts w:ascii="Times New Roman" w:hAnsi="Times New Roman"/>
          <w:sz w:val="30"/>
          <w:szCs w:val="30"/>
        </w:rPr>
        <w:t>. Позиции устройства здания и помещений можно не отражать, а дать ссылку на акт (справку), где они подробно представлены. А вот позиции невыполнения требовани</w:t>
      </w:r>
      <w:r>
        <w:rPr>
          <w:rFonts w:ascii="Times New Roman" w:hAnsi="Times New Roman"/>
          <w:sz w:val="30"/>
          <w:szCs w:val="30"/>
        </w:rPr>
        <w:t>й</w:t>
      </w:r>
      <w:r w:rsidRPr="00AC41CB">
        <w:rPr>
          <w:rFonts w:ascii="Times New Roman" w:hAnsi="Times New Roman"/>
          <w:sz w:val="30"/>
          <w:szCs w:val="30"/>
        </w:rPr>
        <w:t xml:space="preserve"> санитарных норм и правил должны быть отражены четко, конкретно и в полном объеме. К примеру, в случае </w:t>
      </w:r>
      <w:r>
        <w:rPr>
          <w:rFonts w:ascii="Times New Roman" w:hAnsi="Times New Roman"/>
          <w:sz w:val="30"/>
          <w:szCs w:val="30"/>
        </w:rPr>
        <w:lastRenderedPageBreak/>
        <w:t xml:space="preserve">переукомплектованности групп детьми </w:t>
      </w:r>
      <w:r w:rsidRPr="00AC41CB">
        <w:rPr>
          <w:rFonts w:ascii="Times New Roman" w:hAnsi="Times New Roman"/>
          <w:sz w:val="30"/>
          <w:szCs w:val="30"/>
        </w:rPr>
        <w:t xml:space="preserve">должно быть отражено не только количество детей </w:t>
      </w:r>
      <w:r>
        <w:rPr>
          <w:rFonts w:ascii="Times New Roman" w:hAnsi="Times New Roman"/>
          <w:sz w:val="30"/>
          <w:szCs w:val="30"/>
        </w:rPr>
        <w:t xml:space="preserve">сверх установленных норм, но и повлияла ли данная ситуация </w:t>
      </w:r>
      <w:r w:rsidRPr="00AC41CB">
        <w:rPr>
          <w:rFonts w:ascii="Times New Roman" w:hAnsi="Times New Roman"/>
          <w:sz w:val="30"/>
          <w:szCs w:val="30"/>
        </w:rPr>
        <w:t>на соблюдение норм</w:t>
      </w:r>
      <w:r>
        <w:rPr>
          <w:rFonts w:ascii="Times New Roman" w:hAnsi="Times New Roman"/>
          <w:sz w:val="30"/>
          <w:szCs w:val="30"/>
        </w:rPr>
        <w:t>атива</w:t>
      </w:r>
      <w:r w:rsidRPr="00AC41CB">
        <w:rPr>
          <w:rFonts w:ascii="Times New Roman" w:hAnsi="Times New Roman"/>
          <w:sz w:val="30"/>
          <w:szCs w:val="30"/>
        </w:rPr>
        <w:t xml:space="preserve"> площади на одного воспитанника.</w:t>
      </w:r>
    </w:p>
    <w:p w:rsidR="008E20FF" w:rsidRDefault="008E20FF" w:rsidP="008E20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709"/>
          <w:tab w:val="left" w:pos="10632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8E20FF" w:rsidRDefault="008E20FF" w:rsidP="008E20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709"/>
          <w:tab w:val="left" w:pos="10632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>
        <w:rPr>
          <w:rFonts w:ascii="Times New Roman" w:hAnsi="Times New Roman" w:cs="Times New Roman"/>
          <w:color w:val="auto"/>
          <w:sz w:val="30"/>
          <w:szCs w:val="30"/>
        </w:rPr>
        <w:t>РАЗДЕЛ 3.</w:t>
      </w:r>
    </w:p>
    <w:p w:rsidR="008E20FF" w:rsidRPr="00AC41CB" w:rsidRDefault="008E20FF" w:rsidP="008E20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0"/>
          <w:tab w:val="left" w:pos="709"/>
          <w:tab w:val="left" w:pos="10632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 xml:space="preserve">РАНЖИРОВАНИЕ СТЕПЕНИ ОПАСНОСТИ </w:t>
      </w:r>
    </w:p>
    <w:p w:rsidR="008E20FF" w:rsidRPr="00AC41CB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  <w:r w:rsidRPr="00AC41CB">
        <w:rPr>
          <w:rFonts w:ascii="Times New Roman" w:hAnsi="Times New Roman" w:cs="Times New Roman"/>
          <w:color w:val="auto"/>
          <w:sz w:val="30"/>
          <w:szCs w:val="30"/>
        </w:rPr>
        <w:t xml:space="preserve">САНИТАРНО-ГИГИЕНИЧЕСКИХ ПОКАЗАТЕЛЕЙ </w:t>
      </w:r>
    </w:p>
    <w:p w:rsidR="008E20FF" w:rsidRPr="00AC41CB" w:rsidRDefault="008E20FF" w:rsidP="008E20FF">
      <w:pPr>
        <w:pStyle w:val="HTM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auto"/>
          <w:sz w:val="30"/>
          <w:szCs w:val="30"/>
        </w:rPr>
      </w:pPr>
    </w:p>
    <w:p w:rsidR="008E20FF" w:rsidRPr="00AC41CB" w:rsidRDefault="008E20FF" w:rsidP="008E20FF">
      <w:pPr>
        <w:pStyle w:val="a5"/>
        <w:tabs>
          <w:tab w:val="num" w:pos="-2160"/>
          <w:tab w:val="left" w:pos="709"/>
        </w:tabs>
        <w:ind w:left="0" w:firstLine="0"/>
        <w:jc w:val="both"/>
        <w:rPr>
          <w:sz w:val="30"/>
          <w:szCs w:val="30"/>
        </w:rPr>
      </w:pPr>
      <w:bookmarkStart w:id="0" w:name="57"/>
      <w:bookmarkStart w:id="1" w:name="60"/>
      <w:bookmarkEnd w:id="0"/>
      <w:bookmarkEnd w:id="1"/>
      <w:r w:rsidRPr="00AC41CB">
        <w:rPr>
          <w:sz w:val="30"/>
          <w:szCs w:val="30"/>
        </w:rPr>
        <w:tab/>
        <w:t xml:space="preserve">Ранжирование степени опасности каждого санитарно-гигиенического показателя (всех 10) предусмотрено исходя из суммы критериальных признаков. Количество критериальных признаков санитарно-гигиенического показателя определено в зависимости от предполагаемой степени влияния на санитарно-эпидемиологическую надежность учреждения. При этом максимальное количество баллов по каждому критериальному признаку – 5 баллов. В свою очередь критериальный признак </w:t>
      </w:r>
      <w:r>
        <w:rPr>
          <w:sz w:val="30"/>
          <w:szCs w:val="30"/>
        </w:rPr>
        <w:t>с</w:t>
      </w:r>
      <w:r w:rsidRPr="00AC41CB">
        <w:rPr>
          <w:sz w:val="30"/>
          <w:szCs w:val="30"/>
        </w:rPr>
        <w:t>формирова</w:t>
      </w:r>
      <w:r>
        <w:rPr>
          <w:sz w:val="30"/>
          <w:szCs w:val="30"/>
        </w:rPr>
        <w:t>н</w:t>
      </w:r>
      <w:r w:rsidRPr="00AC41CB">
        <w:rPr>
          <w:sz w:val="30"/>
          <w:szCs w:val="30"/>
        </w:rPr>
        <w:t xml:space="preserve"> также исходя и</w:t>
      </w:r>
      <w:r>
        <w:rPr>
          <w:sz w:val="30"/>
          <w:szCs w:val="30"/>
        </w:rPr>
        <w:t>з</w:t>
      </w:r>
      <w:r w:rsidRPr="00AC41CB">
        <w:rPr>
          <w:sz w:val="30"/>
          <w:szCs w:val="30"/>
        </w:rPr>
        <w:t xml:space="preserve"> эпидемиологической значимости требований санитарных норм и правил. К примеру, отдельные требования (пункты) санитарных норм и правил (соблюдение технологии приготовления блюд, соблюдение работниками личной гигиены</w:t>
      </w:r>
      <w:r>
        <w:rPr>
          <w:sz w:val="30"/>
          <w:szCs w:val="30"/>
        </w:rPr>
        <w:t xml:space="preserve"> </w:t>
      </w:r>
      <w:r w:rsidRPr="00AC41CB">
        <w:rPr>
          <w:sz w:val="30"/>
          <w:szCs w:val="30"/>
        </w:rPr>
        <w:t>и др</w:t>
      </w:r>
      <w:r>
        <w:rPr>
          <w:sz w:val="30"/>
          <w:szCs w:val="30"/>
        </w:rPr>
        <w:t>угое</w:t>
      </w:r>
      <w:r w:rsidRPr="00AC41CB">
        <w:rPr>
          <w:sz w:val="30"/>
          <w:szCs w:val="30"/>
        </w:rPr>
        <w:t>) разделены на несколько критериальных признаков, а некоторые пункты санитарных норм и правил наоборот, объеденены в один критериальный признак (в таких санитарно-гиги</w:t>
      </w:r>
      <w:r>
        <w:rPr>
          <w:sz w:val="30"/>
          <w:szCs w:val="30"/>
        </w:rPr>
        <w:t xml:space="preserve"> </w:t>
      </w:r>
      <w:r w:rsidRPr="00AC41CB">
        <w:rPr>
          <w:sz w:val="30"/>
          <w:szCs w:val="30"/>
        </w:rPr>
        <w:t>енических показателях, как требования к зданию, к территории, к оборудованию помещений и других).</w:t>
      </w:r>
    </w:p>
    <w:p w:rsidR="008E20FF" w:rsidRPr="00AC41CB" w:rsidRDefault="008E20FF" w:rsidP="008E20FF">
      <w:pPr>
        <w:pStyle w:val="a5"/>
        <w:tabs>
          <w:tab w:val="num" w:pos="-2160"/>
          <w:tab w:val="left" w:pos="709"/>
        </w:tabs>
        <w:ind w:left="0" w:firstLine="0"/>
        <w:jc w:val="both"/>
        <w:rPr>
          <w:sz w:val="30"/>
          <w:szCs w:val="30"/>
        </w:rPr>
      </w:pPr>
      <w:r w:rsidRPr="00AC41CB">
        <w:rPr>
          <w:sz w:val="30"/>
          <w:szCs w:val="30"/>
        </w:rPr>
        <w:tab/>
        <w:t>Фактическая оценка количества баллов по каждому критериальному признаку определяется исходя из степени (в %) выполнения гигиенического требования</w:t>
      </w:r>
      <w:r>
        <w:rPr>
          <w:sz w:val="30"/>
          <w:szCs w:val="30"/>
        </w:rPr>
        <w:t xml:space="preserve">, представленной </w:t>
      </w:r>
      <w:r w:rsidRPr="00AC41CB">
        <w:rPr>
          <w:sz w:val="30"/>
          <w:szCs w:val="30"/>
        </w:rPr>
        <w:t xml:space="preserve">в чек-листе. </w:t>
      </w:r>
    </w:p>
    <w:p w:rsidR="008E20FF" w:rsidRPr="00AC41CB" w:rsidRDefault="008E20FF" w:rsidP="008E20FF">
      <w:pPr>
        <w:pStyle w:val="a5"/>
        <w:tabs>
          <w:tab w:val="left" w:pos="709"/>
        </w:tabs>
        <w:ind w:left="0" w:hanging="12"/>
        <w:jc w:val="both"/>
        <w:rPr>
          <w:sz w:val="30"/>
          <w:szCs w:val="30"/>
        </w:rPr>
      </w:pPr>
      <w:r w:rsidRPr="00AC41CB">
        <w:rPr>
          <w:sz w:val="30"/>
          <w:szCs w:val="30"/>
        </w:rPr>
        <w:tab/>
      </w:r>
      <w:r w:rsidRPr="00AC41CB">
        <w:rPr>
          <w:sz w:val="30"/>
          <w:szCs w:val="30"/>
        </w:rPr>
        <w:tab/>
        <w:t xml:space="preserve">В зависимости от суммы баллов, полученных при оценке всех санитарно-гигиенических показателей, определяется степень риска учреждения </w:t>
      </w:r>
      <w:r>
        <w:rPr>
          <w:sz w:val="30"/>
          <w:szCs w:val="30"/>
        </w:rPr>
        <w:t xml:space="preserve">дошкольного образования </w:t>
      </w:r>
      <w:r w:rsidRPr="00AC41CB">
        <w:rPr>
          <w:sz w:val="30"/>
          <w:szCs w:val="30"/>
        </w:rPr>
        <w:t xml:space="preserve">в плане его санитарно-эпидемиологического благополучия: </w:t>
      </w:r>
    </w:p>
    <w:p w:rsidR="008E20FF" w:rsidRPr="00AC41CB" w:rsidRDefault="008E20FF" w:rsidP="008E20FF">
      <w:pPr>
        <w:pStyle w:val="a5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риск не выражен или выражен слабо,</w:t>
      </w:r>
    </w:p>
    <w:p w:rsidR="008E20FF" w:rsidRPr="00AC41CB" w:rsidRDefault="008E20FF" w:rsidP="008E20FF">
      <w:pPr>
        <w:pStyle w:val="a5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средняя степень риска,</w:t>
      </w:r>
    </w:p>
    <w:p w:rsidR="008E20FF" w:rsidRDefault="008E20FF" w:rsidP="008E20FF">
      <w:pPr>
        <w:pStyle w:val="a5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выраженный риск.</w:t>
      </w:r>
    </w:p>
    <w:p w:rsidR="008E20FF" w:rsidRPr="00CD4DAC" w:rsidRDefault="008E20FF" w:rsidP="008E20F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CD4DAC">
        <w:rPr>
          <w:rFonts w:ascii="Times New Roman" w:hAnsi="Times New Roman"/>
          <w:sz w:val="30"/>
          <w:szCs w:val="30"/>
        </w:rPr>
        <w:t xml:space="preserve">В целом </w:t>
      </w:r>
      <w:r w:rsidRPr="00CD4DAC">
        <w:rPr>
          <w:rFonts w:ascii="Times New Roman" w:hAnsi="Times New Roman"/>
          <w:b/>
          <w:sz w:val="30"/>
          <w:szCs w:val="30"/>
        </w:rPr>
        <w:t>применение чек-листов</w:t>
      </w:r>
      <w:r w:rsidRPr="00CD4DAC">
        <w:rPr>
          <w:rFonts w:ascii="Times New Roman" w:hAnsi="Times New Roman"/>
          <w:sz w:val="30"/>
          <w:szCs w:val="30"/>
        </w:rPr>
        <w:t xml:space="preserve"> в процедуре оценки санитарно-эпидемиологической надежности учреждений дошкольного образования </w:t>
      </w:r>
      <w:r w:rsidRPr="00CD4DAC">
        <w:rPr>
          <w:rFonts w:ascii="Times New Roman" w:hAnsi="Times New Roman"/>
          <w:b/>
          <w:sz w:val="30"/>
          <w:szCs w:val="30"/>
        </w:rPr>
        <w:t>позволит:</w:t>
      </w:r>
    </w:p>
    <w:p w:rsidR="008E20FF" w:rsidRPr="00CD4DAC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4DAC">
        <w:rPr>
          <w:rFonts w:ascii="Times New Roman" w:hAnsi="Times New Roman"/>
          <w:sz w:val="30"/>
          <w:szCs w:val="30"/>
        </w:rPr>
        <w:t xml:space="preserve">провести детальную оценку соответствия учреждения дошкольного образования требованиям санитарных норм и правил (по критериальным признакам, изложенным в каждом пункте чек-листа); </w:t>
      </w:r>
    </w:p>
    <w:p w:rsidR="008E20FF" w:rsidRPr="00CD4DAC" w:rsidRDefault="008E20FF" w:rsidP="008E20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D4DAC">
        <w:rPr>
          <w:rFonts w:ascii="Times New Roman" w:hAnsi="Times New Roman"/>
          <w:sz w:val="30"/>
          <w:szCs w:val="30"/>
        </w:rPr>
        <w:t>оценить степень эпидемиологической опасности (степень риска) для здоровья воспитанников учреждения в целом, а также  каждого санитарно-</w:t>
      </w:r>
      <w:r w:rsidRPr="00CD4DAC">
        <w:rPr>
          <w:rFonts w:ascii="Times New Roman" w:hAnsi="Times New Roman"/>
          <w:sz w:val="30"/>
          <w:szCs w:val="30"/>
        </w:rPr>
        <w:lastRenderedPageBreak/>
        <w:t xml:space="preserve">гигиенического показателя с помощью количественной (в баллах) оценки по критериальным признакам; </w:t>
      </w:r>
    </w:p>
    <w:p w:rsidR="008E20FF" w:rsidRDefault="008E20FF" w:rsidP="008E20FF">
      <w:pPr>
        <w:pStyle w:val="a5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оценить</w:t>
      </w:r>
      <w:r w:rsidRPr="00512C7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степень (долю в %) влияния каждого </w:t>
      </w:r>
      <w:r w:rsidRPr="00012696">
        <w:rPr>
          <w:sz w:val="30"/>
          <w:szCs w:val="30"/>
        </w:rPr>
        <w:t>санитарно-гигиеническ</w:t>
      </w:r>
      <w:r>
        <w:rPr>
          <w:sz w:val="30"/>
          <w:szCs w:val="30"/>
        </w:rPr>
        <w:t>ого</w:t>
      </w:r>
      <w:r w:rsidRPr="00012696">
        <w:rPr>
          <w:sz w:val="30"/>
          <w:szCs w:val="30"/>
        </w:rPr>
        <w:t xml:space="preserve"> показателя</w:t>
      </w:r>
      <w:r>
        <w:rPr>
          <w:sz w:val="30"/>
          <w:szCs w:val="30"/>
        </w:rPr>
        <w:t xml:space="preserve"> на </w:t>
      </w:r>
      <w:r w:rsidRPr="00012696">
        <w:rPr>
          <w:sz w:val="30"/>
          <w:szCs w:val="30"/>
        </w:rPr>
        <w:t>санитарно-эпидемиологическо</w:t>
      </w:r>
      <w:r>
        <w:rPr>
          <w:sz w:val="30"/>
          <w:szCs w:val="30"/>
        </w:rPr>
        <w:t xml:space="preserve">е благополучие </w:t>
      </w:r>
      <w:r w:rsidRPr="00012696">
        <w:rPr>
          <w:sz w:val="30"/>
          <w:szCs w:val="30"/>
        </w:rPr>
        <w:t>учреждения</w:t>
      </w:r>
      <w:r w:rsidRPr="00AC41CB">
        <w:rPr>
          <w:sz w:val="30"/>
          <w:szCs w:val="30"/>
        </w:rPr>
        <w:t>, на основании чего руководитель учреждения должен определить первоочередные меры по приведению учреждения в соответствие требо</w:t>
      </w:r>
      <w:r>
        <w:rPr>
          <w:sz w:val="30"/>
          <w:szCs w:val="30"/>
        </w:rPr>
        <w:t>ваниям санитарных норм и правил;</w:t>
      </w:r>
    </w:p>
    <w:p w:rsidR="008E20FF" w:rsidRPr="00AC41CB" w:rsidRDefault="008E20FF" w:rsidP="008E20FF">
      <w:pPr>
        <w:pStyle w:val="a5"/>
        <w:tabs>
          <w:tab w:val="left" w:pos="709"/>
        </w:tabs>
        <w:ind w:left="0" w:firstLine="708"/>
        <w:jc w:val="both"/>
        <w:rPr>
          <w:sz w:val="30"/>
          <w:szCs w:val="30"/>
        </w:rPr>
      </w:pPr>
      <w:r w:rsidRPr="00AC41CB">
        <w:rPr>
          <w:sz w:val="30"/>
          <w:szCs w:val="30"/>
        </w:rPr>
        <w:t>использовать чек-лист при проведении внеплановых оперативных тематических проверок по вопросам соблюдения требований санитарных норм и правил при организации питания воспитанников</w:t>
      </w:r>
      <w:r>
        <w:rPr>
          <w:sz w:val="30"/>
          <w:szCs w:val="30"/>
        </w:rPr>
        <w:t>, так как чек-лист предусматривает возможность о</w:t>
      </w:r>
      <w:r w:rsidRPr="00AC41CB">
        <w:rPr>
          <w:sz w:val="30"/>
          <w:szCs w:val="30"/>
        </w:rPr>
        <w:t>пределить степень риска отдельно в части образовательного и воспитательного процессов и отдельно – в части организации питания</w:t>
      </w:r>
      <w:r>
        <w:rPr>
          <w:sz w:val="30"/>
          <w:szCs w:val="30"/>
        </w:rPr>
        <w:t>.</w:t>
      </w:r>
    </w:p>
    <w:p w:rsidR="008E20FF" w:rsidRPr="00AC41CB" w:rsidRDefault="008E20FF" w:rsidP="008E20F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b/>
          <w:sz w:val="30"/>
          <w:szCs w:val="30"/>
        </w:rPr>
        <w:t>Административные действия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органа или </w:t>
      </w:r>
      <w:r w:rsidRPr="00AC41CB">
        <w:rPr>
          <w:rFonts w:ascii="Times New Roman" w:hAnsi="Times New Roman"/>
          <w:sz w:val="30"/>
          <w:szCs w:val="30"/>
        </w:rPr>
        <w:t>учреждения</w:t>
      </w:r>
      <w:r>
        <w:rPr>
          <w:rFonts w:ascii="Times New Roman" w:hAnsi="Times New Roman"/>
          <w:sz w:val="30"/>
          <w:szCs w:val="30"/>
        </w:rPr>
        <w:t xml:space="preserve">, осуществляющего </w:t>
      </w:r>
      <w:r w:rsidRPr="00AC41CB">
        <w:rPr>
          <w:rFonts w:ascii="Times New Roman" w:hAnsi="Times New Roman"/>
          <w:sz w:val="30"/>
          <w:szCs w:val="30"/>
        </w:rPr>
        <w:t>госсаннадзор</w:t>
      </w:r>
      <w:r>
        <w:rPr>
          <w:rFonts w:ascii="Times New Roman" w:hAnsi="Times New Roman"/>
          <w:sz w:val="30"/>
          <w:szCs w:val="30"/>
        </w:rPr>
        <w:t>,</w:t>
      </w:r>
      <w:r w:rsidRPr="00AC41CB">
        <w:rPr>
          <w:rFonts w:ascii="Times New Roman" w:hAnsi="Times New Roman"/>
          <w:sz w:val="30"/>
          <w:szCs w:val="30"/>
        </w:rPr>
        <w:t xml:space="preserve"> в отношении проверяемого с</w:t>
      </w:r>
      <w:r>
        <w:rPr>
          <w:rFonts w:ascii="Times New Roman" w:hAnsi="Times New Roman"/>
          <w:sz w:val="30"/>
          <w:szCs w:val="30"/>
        </w:rPr>
        <w:t>убъекта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 </w:t>
      </w:r>
      <w:r w:rsidRPr="00AC41CB">
        <w:rPr>
          <w:rFonts w:ascii="Times New Roman" w:hAnsi="Times New Roman"/>
          <w:sz w:val="30"/>
          <w:szCs w:val="30"/>
        </w:rPr>
        <w:t xml:space="preserve">применением чек-листа определяются действующим законодательством Республики Беларусь. При этом применяемые меры должны быть адекватны выявленным нарушениям </w:t>
      </w:r>
      <w:r w:rsidRPr="00AC41CB">
        <w:rPr>
          <w:sz w:val="30"/>
          <w:szCs w:val="30"/>
        </w:rPr>
        <w:t>–</w:t>
      </w:r>
      <w:r w:rsidRPr="00AC41C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степени</w:t>
      </w:r>
      <w:r w:rsidRPr="00AC41CB">
        <w:rPr>
          <w:rFonts w:ascii="Times New Roman" w:hAnsi="Times New Roman"/>
          <w:sz w:val="30"/>
          <w:szCs w:val="30"/>
        </w:rPr>
        <w:t xml:space="preserve"> влияния санитарно-эпидемиологического показателя на санитарно-эпидемиологическ</w:t>
      </w:r>
      <w:r>
        <w:rPr>
          <w:rFonts w:ascii="Times New Roman" w:hAnsi="Times New Roman"/>
          <w:sz w:val="30"/>
          <w:szCs w:val="30"/>
        </w:rPr>
        <w:t>ую надежность</w:t>
      </w:r>
      <w:r w:rsidRPr="00AC41CB">
        <w:rPr>
          <w:rFonts w:ascii="Times New Roman" w:hAnsi="Times New Roman"/>
          <w:sz w:val="30"/>
          <w:szCs w:val="30"/>
        </w:rPr>
        <w:t xml:space="preserve"> учреждения.</w:t>
      </w:r>
    </w:p>
    <w:p w:rsidR="008E20FF" w:rsidRPr="00AC41CB" w:rsidRDefault="008E20FF" w:rsidP="008E20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ab/>
        <w:t>К примеру:</w:t>
      </w:r>
    </w:p>
    <w:p w:rsidR="008E20FF" w:rsidRPr="00AC41CB" w:rsidRDefault="008E20FF" w:rsidP="008E20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ab/>
        <w:t>при наличии нарушений в части непрохождения медицинского осмотра или гигиенического обучения руководителю дается предложение об отстранении от работы лиц, своевременно не прошедших медицинский осмотр или гигиеническое обучение;</w:t>
      </w:r>
    </w:p>
    <w:p w:rsidR="008E20FF" w:rsidRPr="00AC41CB" w:rsidRDefault="008E20FF" w:rsidP="008E20FF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ab/>
        <w:t>при наличии нарушений хотя бы одного из требований в части безопасности продовольственного сырья и пищевых продуктов (условия транспортировки и хранения, несоблюдение сроков годности)  виновные в нарушениях лица привлекаются к административной ответственности, может быть вынесено (обязательно в случае несоблюдения сроков годности) предписание о запрещении реализации продукции.</w:t>
      </w:r>
    </w:p>
    <w:p w:rsidR="008E20FF" w:rsidRPr="00AC41CB" w:rsidRDefault="008E20FF" w:rsidP="008E20FF">
      <w:pPr>
        <w:tabs>
          <w:tab w:val="left" w:pos="-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C41CB">
        <w:rPr>
          <w:rFonts w:ascii="Times New Roman" w:hAnsi="Times New Roman"/>
          <w:sz w:val="30"/>
          <w:szCs w:val="30"/>
        </w:rPr>
        <w:t>Решение о возможности неполного выполнения, или невыполнения  отдельных требований (согласно критериальным признакам) в конкретном учреждении дошкольного образования принимается исключительно органами и учреждениями, осуществляющими госсаннадзор, на основании оценки риска влияния их на жизнь и здоровье воспитанник</w:t>
      </w:r>
      <w:r>
        <w:rPr>
          <w:rFonts w:ascii="Times New Roman" w:hAnsi="Times New Roman"/>
          <w:sz w:val="30"/>
          <w:szCs w:val="30"/>
        </w:rPr>
        <w:t>ов</w:t>
      </w:r>
      <w:r w:rsidRPr="00AC41CB">
        <w:rPr>
          <w:rFonts w:ascii="Times New Roman" w:hAnsi="Times New Roman"/>
          <w:sz w:val="30"/>
          <w:szCs w:val="30"/>
        </w:rPr>
        <w:t xml:space="preserve"> с учетом складывающейся ситуации.</w:t>
      </w:r>
    </w:p>
    <w:p w:rsidR="00E33D0B" w:rsidRDefault="00E33D0B"/>
    <w:sectPr w:rsidR="00E33D0B" w:rsidSect="00852910">
      <w:headerReference w:type="default" r:id="rId4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1B6" w:rsidRDefault="008E20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F061B6" w:rsidRDefault="008E20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20FF"/>
    <w:rsid w:val="008E20FF"/>
    <w:rsid w:val="00E3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0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E2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E20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rsid w:val="008E20FF"/>
    <w:rPr>
      <w:rFonts w:ascii="Courier New" w:eastAsia="Times New Roman" w:hAnsi="Courier New" w:cs="Courier New"/>
      <w:color w:val="000000"/>
      <w:sz w:val="15"/>
      <w:szCs w:val="15"/>
      <w:lang w:eastAsia="ru-RU"/>
    </w:rPr>
  </w:style>
  <w:style w:type="paragraph" w:styleId="a5">
    <w:name w:val="Body Text Indent"/>
    <w:basedOn w:val="a"/>
    <w:link w:val="a6"/>
    <w:rsid w:val="008E20FF"/>
    <w:pPr>
      <w:spacing w:after="0" w:line="240" w:lineRule="auto"/>
      <w:ind w:left="720" w:hanging="720"/>
      <w:jc w:val="center"/>
    </w:pPr>
    <w:rPr>
      <w:rFonts w:ascii="Times New Roman" w:eastAsia="Times New Roman" w:hAnsi="Times New Roman"/>
      <w:sz w:val="20"/>
      <w:szCs w:val="24"/>
    </w:rPr>
  </w:style>
  <w:style w:type="character" w:customStyle="1" w:styleId="a6">
    <w:name w:val="Основной текст с отступом Знак"/>
    <w:basedOn w:val="a0"/>
    <w:link w:val="a5"/>
    <w:rsid w:val="008E20F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8951</Characters>
  <Application>Microsoft Office Word</Application>
  <DocSecurity>0</DocSecurity>
  <Lines>74</Lines>
  <Paragraphs>20</Paragraphs>
  <ScaleCrop>false</ScaleCrop>
  <Company>Microsoft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2014-02-09T13:40:00Z</dcterms:created>
  <dcterms:modified xsi:type="dcterms:W3CDTF">2014-02-09T13:41:00Z</dcterms:modified>
</cp:coreProperties>
</file>